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22E" w:rsidRPr="001443E1" w:rsidRDefault="005B322E" w:rsidP="005B322E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r w:rsidRPr="001443E1">
        <w:rPr>
          <w:rFonts w:ascii="Life L2" w:hAnsi="Life L2" w:cs="Arial"/>
          <w:b/>
          <w:sz w:val="22"/>
          <w:szCs w:val="22"/>
        </w:rPr>
        <w:t>HRVATSKA NARODNA BANKA</w:t>
      </w:r>
    </w:p>
    <w:p w:rsidR="005B322E" w:rsidRDefault="005B322E" w:rsidP="005B322E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r w:rsidRPr="001443E1">
        <w:rPr>
          <w:rFonts w:ascii="Life L2" w:hAnsi="Life L2" w:cs="Arial"/>
          <w:b/>
          <w:sz w:val="22"/>
          <w:szCs w:val="22"/>
        </w:rPr>
        <w:t>Sektor bonitetne regulative</w:t>
      </w:r>
      <w:r>
        <w:rPr>
          <w:rFonts w:ascii="Life L2" w:hAnsi="Life L2" w:cs="Arial"/>
          <w:b/>
          <w:sz w:val="22"/>
          <w:szCs w:val="22"/>
        </w:rPr>
        <w:t xml:space="preserve"> </w:t>
      </w:r>
      <w:r w:rsidRPr="001443E1">
        <w:rPr>
          <w:rFonts w:ascii="Life L2" w:hAnsi="Life L2" w:cs="Arial"/>
          <w:b/>
          <w:sz w:val="22"/>
          <w:szCs w:val="22"/>
        </w:rPr>
        <w:t xml:space="preserve">i </w:t>
      </w:r>
      <w:r>
        <w:rPr>
          <w:rFonts w:ascii="Life L2" w:hAnsi="Life L2" w:cs="Arial"/>
          <w:b/>
          <w:sz w:val="22"/>
          <w:szCs w:val="22"/>
        </w:rPr>
        <w:t>supervizije</w:t>
      </w:r>
    </w:p>
    <w:p w:rsidR="005B322E" w:rsidRDefault="005B322E" w:rsidP="005B322E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r>
        <w:rPr>
          <w:rFonts w:ascii="Life L2" w:hAnsi="Life L2" w:cs="Arial"/>
          <w:b/>
          <w:sz w:val="22"/>
          <w:szCs w:val="22"/>
        </w:rPr>
        <w:t>Trg hrvatskih velikana 3</w:t>
      </w:r>
    </w:p>
    <w:p w:rsidR="005B322E" w:rsidRPr="001443E1" w:rsidRDefault="005B322E" w:rsidP="005B322E">
      <w:pPr>
        <w:ind w:left="4248"/>
        <w:jc w:val="both"/>
        <w:rPr>
          <w:rFonts w:ascii="Life L2" w:hAnsi="Life L2" w:cs="Arial"/>
          <w:b/>
          <w:sz w:val="22"/>
          <w:szCs w:val="22"/>
        </w:rPr>
      </w:pPr>
      <w:r>
        <w:rPr>
          <w:rFonts w:ascii="Life L2" w:hAnsi="Life L2" w:cs="Arial"/>
          <w:b/>
          <w:sz w:val="22"/>
          <w:szCs w:val="22"/>
        </w:rPr>
        <w:t>10000 Zagreb</w:t>
      </w:r>
    </w:p>
    <w:p w:rsidR="00C215F6" w:rsidRDefault="00C215F6" w:rsidP="00C215F6">
      <w:pPr>
        <w:pStyle w:val="Default"/>
        <w:spacing w:after="240"/>
        <w:jc w:val="both"/>
        <w:rPr>
          <w:sz w:val="22"/>
          <w:szCs w:val="22"/>
        </w:rPr>
      </w:pPr>
    </w:p>
    <w:p w:rsidR="005B322E" w:rsidRPr="005B322E" w:rsidRDefault="005B322E" w:rsidP="00B029A2">
      <w:pPr>
        <w:pStyle w:val="Zaglavlje"/>
        <w:jc w:val="center"/>
        <w:rPr>
          <w:b/>
        </w:rPr>
      </w:pPr>
      <w:r w:rsidRPr="005B322E">
        <w:rPr>
          <w:b/>
        </w:rPr>
        <w:t xml:space="preserve">ZAHTJEV ZA IZDAVANJE ODOBRENJA ZA RAD KREDITNE </w:t>
      </w:r>
      <w:r w:rsidR="00B07658">
        <w:rPr>
          <w:b/>
        </w:rPr>
        <w:t>UNIJE</w:t>
      </w:r>
    </w:p>
    <w:p w:rsidR="00C215F6" w:rsidRDefault="00C215F6" w:rsidP="00C215F6">
      <w:pPr>
        <w:tabs>
          <w:tab w:val="left" w:pos="5580"/>
        </w:tabs>
        <w:jc w:val="both"/>
        <w:rPr>
          <w:rFonts w:ascii="Life L2" w:hAnsi="Life L2" w:cs="Arial"/>
          <w:sz w:val="22"/>
          <w:szCs w:val="22"/>
        </w:rPr>
      </w:pPr>
    </w:p>
    <w:p w:rsidR="005B322E" w:rsidRPr="005B0D3D" w:rsidRDefault="005B322E" w:rsidP="00C215F6">
      <w:pPr>
        <w:tabs>
          <w:tab w:val="left" w:pos="5580"/>
        </w:tabs>
        <w:jc w:val="both"/>
        <w:rPr>
          <w:rFonts w:ascii="Life L2" w:hAnsi="Life L2" w:cs="Arial"/>
          <w:sz w:val="22"/>
          <w:szCs w:val="22"/>
        </w:rPr>
      </w:pPr>
    </w:p>
    <w:p w:rsidR="00C215F6" w:rsidRPr="001443E1" w:rsidRDefault="00C215F6" w:rsidP="00C215F6">
      <w:pPr>
        <w:ind w:right="-154"/>
        <w:jc w:val="both"/>
        <w:rPr>
          <w:rFonts w:ascii="Arial" w:hAnsi="Arial" w:cs="Arial"/>
          <w:szCs w:val="24"/>
        </w:rPr>
      </w:pPr>
    </w:p>
    <w:tbl>
      <w:tblPr>
        <w:tblW w:w="13222" w:type="dxa"/>
        <w:tblInd w:w="108" w:type="dxa"/>
        <w:tblLayout w:type="fixed"/>
        <w:tblLook w:val="0000"/>
      </w:tblPr>
      <w:tblGrid>
        <w:gridCol w:w="720"/>
        <w:gridCol w:w="3338"/>
        <w:gridCol w:w="4582"/>
        <w:gridCol w:w="4582"/>
      </w:tblGrid>
      <w:tr w:rsidR="00AD12DD" w:rsidRPr="001B5BFA" w:rsidTr="003425F2">
        <w:trPr>
          <w:gridAfter w:val="1"/>
          <w:wAfter w:w="4582" w:type="dxa"/>
          <w:trHeight w:val="161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AD12DD" w:rsidRDefault="00AD12DD" w:rsidP="003425F2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0"/>
              </w:rPr>
            </w:pPr>
          </w:p>
          <w:p w:rsidR="00AD12DD" w:rsidRPr="001B5BFA" w:rsidRDefault="00AD12DD" w:rsidP="003425F2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0"/>
              </w:rPr>
            </w:pPr>
            <w:r w:rsidRPr="001B5BFA">
              <w:rPr>
                <w:rFonts w:ascii="Life L2" w:hAnsi="Life L2" w:cs="Arial Narrow"/>
                <w:b/>
                <w:bCs/>
                <w:sz w:val="20"/>
              </w:rPr>
              <w:t>Red. br.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AD12DD" w:rsidRPr="00AD46DD" w:rsidRDefault="00AD12DD" w:rsidP="003425F2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</w:p>
          <w:p w:rsidR="00AD12DD" w:rsidRPr="00AD46DD" w:rsidRDefault="00AD12DD" w:rsidP="003425F2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Informacije koje mora sadržavati zahtjev za izdavanje odobrenja za 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rad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AD12DD" w:rsidRPr="00AD46DD" w:rsidRDefault="00AD12DD" w:rsidP="003425F2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</w:p>
          <w:p w:rsidR="00AD12DD" w:rsidRPr="00AD46DD" w:rsidRDefault="00AD12DD" w:rsidP="003425F2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</w:p>
          <w:p w:rsidR="00AD12DD" w:rsidRDefault="00AD12DD" w:rsidP="003425F2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>POJAŠNJENJE</w:t>
            </w:r>
          </w:p>
          <w:p w:rsidR="00AD12DD" w:rsidRPr="00AD46DD" w:rsidRDefault="00AD12DD" w:rsidP="003425F2">
            <w:pPr>
              <w:autoSpaceDE w:val="0"/>
              <w:autoSpaceDN w:val="0"/>
              <w:adjustRightInd w:val="0"/>
              <w:ind w:right="282"/>
              <w:jc w:val="center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(napisati tražene podatke ili navesti broj priloga u kojem se oni nalaze)</w:t>
            </w:r>
          </w:p>
        </w:tc>
      </w:tr>
      <w:tr w:rsidR="00AD12DD" w:rsidRPr="001B5BFA" w:rsidTr="003425F2"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1B5BFA" w:rsidRDefault="00AD12DD" w:rsidP="003425F2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46DD" w:rsidRDefault="00AD12DD" w:rsidP="003425F2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Naziv i sjedište kreditne 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unije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na koju se predmetni zahtjev odnosi</w:t>
            </w:r>
          </w:p>
        </w:tc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46DD" w:rsidRDefault="00AD12DD" w:rsidP="003425F2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sz w:val="22"/>
                <w:szCs w:val="22"/>
              </w:rPr>
            </w:pPr>
          </w:p>
        </w:tc>
      </w:tr>
      <w:tr w:rsidR="00AD12DD" w:rsidRPr="001B5BFA" w:rsidTr="003425F2">
        <w:trPr>
          <w:trHeight w:val="51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1B5BFA" w:rsidRDefault="00AD12DD" w:rsidP="003425F2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2.</w:t>
            </w: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46DD" w:rsidRDefault="00AD12DD" w:rsidP="0004278B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Ime/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tvrtka, sjedište, adresa podnositelja zahtjeva </w:t>
            </w:r>
          </w:p>
        </w:tc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12DD" w:rsidRDefault="00AD12DD" w:rsidP="003425F2">
            <w:pPr>
              <w:autoSpaceDE w:val="0"/>
              <w:autoSpaceDN w:val="0"/>
              <w:adjustRightInd w:val="0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  <w:r w:rsidRPr="00AD12DD">
              <w:rPr>
                <w:rFonts w:ascii="Life L2" w:hAnsi="Life L2" w:cs="Arial Narrow"/>
                <w:bCs/>
                <w:i/>
                <w:sz w:val="22"/>
                <w:szCs w:val="22"/>
              </w:rPr>
              <w:t>upisati podatke o osobi koja podnosi zahtjev, kao i ovlaštenje za podnošenje zahtjeva (odluka osnivačke skupštine, odvjetnička punomoć)</w:t>
            </w:r>
          </w:p>
        </w:tc>
        <w:tc>
          <w:tcPr>
            <w:tcW w:w="4582" w:type="dxa"/>
          </w:tcPr>
          <w:p w:rsidR="00AD12DD" w:rsidRPr="001B5BFA" w:rsidRDefault="00AD12DD" w:rsidP="003425F2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/>
                <w:bCs/>
                <w:sz w:val="20"/>
              </w:rPr>
            </w:pPr>
          </w:p>
        </w:tc>
      </w:tr>
      <w:tr w:rsidR="00AD12DD" w:rsidRPr="001B5BFA" w:rsidTr="003425F2"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1B5BFA" w:rsidRDefault="0004278B" w:rsidP="0004278B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3</w:t>
            </w:r>
            <w:r w:rsidR="00AD12DD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46DD" w:rsidRDefault="00AD12DD" w:rsidP="0004278B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Ime osobe ovlaštene za kontakt u vezi </w:t>
            </w:r>
            <w:r w:rsidR="0004278B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s 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>predmetn</w:t>
            </w:r>
            <w:r w:rsidR="0004278B">
              <w:rPr>
                <w:rFonts w:ascii="Life L2" w:hAnsi="Life L2" w:cs="Arial Narrow"/>
                <w:b/>
                <w:bCs/>
                <w:sz w:val="22"/>
                <w:szCs w:val="22"/>
              </w:rPr>
              <w:t>im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zahtjev</w:t>
            </w:r>
            <w:r w:rsidR="0004278B">
              <w:rPr>
                <w:rFonts w:ascii="Life L2" w:hAnsi="Life L2" w:cs="Arial Narrow"/>
                <w:b/>
                <w:bCs/>
                <w:sz w:val="22"/>
                <w:szCs w:val="22"/>
              </w:rPr>
              <w:t>om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i njezin telefon, telefaks i e-adresa</w:t>
            </w:r>
          </w:p>
        </w:tc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12DD" w:rsidRDefault="00AD12DD" w:rsidP="0004278B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  <w:r w:rsidRPr="00AD12DD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upisati podatke o osobi </w:t>
            </w:r>
            <w:r w:rsidR="0004278B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s </w:t>
            </w:r>
            <w:r w:rsidRPr="00AD12DD">
              <w:rPr>
                <w:rFonts w:ascii="Life L2" w:hAnsi="Life L2" w:cs="Arial Narrow"/>
                <w:bCs/>
                <w:i/>
                <w:sz w:val="22"/>
                <w:szCs w:val="22"/>
              </w:rPr>
              <w:t>koj</w:t>
            </w:r>
            <w:r w:rsidR="0004278B">
              <w:rPr>
                <w:rFonts w:ascii="Life L2" w:hAnsi="Life L2" w:cs="Arial Narrow"/>
                <w:bCs/>
                <w:i/>
                <w:sz w:val="22"/>
                <w:szCs w:val="22"/>
              </w:rPr>
              <w:t>om</w:t>
            </w:r>
            <w:r w:rsidRPr="00AD12DD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 se može </w:t>
            </w:r>
            <w:r w:rsidR="0004278B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stupiti u </w:t>
            </w:r>
            <w:r w:rsidRPr="00AD12DD">
              <w:rPr>
                <w:rFonts w:ascii="Life L2" w:hAnsi="Life L2" w:cs="Arial Narrow"/>
                <w:bCs/>
                <w:i/>
                <w:sz w:val="22"/>
                <w:szCs w:val="22"/>
              </w:rPr>
              <w:t>kontakt pri obrad</w:t>
            </w:r>
            <w:r w:rsidR="0004278B">
              <w:rPr>
                <w:rFonts w:ascii="Life L2" w:hAnsi="Life L2" w:cs="Arial Narrow"/>
                <w:bCs/>
                <w:i/>
                <w:sz w:val="22"/>
                <w:szCs w:val="22"/>
              </w:rPr>
              <w:t>i</w:t>
            </w:r>
            <w:r w:rsidRPr="00AD12DD">
              <w:rPr>
                <w:rFonts w:ascii="Life L2" w:hAnsi="Life L2" w:cs="Arial Narrow"/>
                <w:bCs/>
                <w:i/>
                <w:sz w:val="22"/>
                <w:szCs w:val="22"/>
              </w:rPr>
              <w:t xml:space="preserve"> zahtjeva radi dostave dodatnih informacija i dokumenata ili eventualnih pojašnjavanja </w:t>
            </w:r>
          </w:p>
        </w:tc>
      </w:tr>
      <w:tr w:rsidR="00AD12DD" w:rsidRPr="001B5BFA" w:rsidTr="003425F2">
        <w:trPr>
          <w:gridAfter w:val="1"/>
          <w:wAfter w:w="4582" w:type="dxa"/>
          <w:trHeight w:val="14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1B5BFA" w:rsidRDefault="0004278B" w:rsidP="0004278B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4</w:t>
            </w:r>
            <w:r w:rsidR="00AD12DD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46DD" w:rsidRDefault="00AD12DD" w:rsidP="003425F2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Nacrt s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>tatut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a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kreditne unije koja se osniva</w:t>
            </w:r>
            <w:r w:rsidRPr="00AD46DD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12DD" w:rsidRDefault="00AD12DD" w:rsidP="0004278B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D12DD">
              <w:rPr>
                <w:rFonts w:ascii="Life L2" w:hAnsi="Life L2"/>
                <w:bCs/>
                <w:i/>
                <w:sz w:val="22"/>
                <w:szCs w:val="22"/>
              </w:rPr>
              <w:t xml:space="preserve">dostaviti nacrt statuta </w:t>
            </w:r>
            <w:r w:rsidR="0004278B">
              <w:rPr>
                <w:rFonts w:ascii="Life L2" w:hAnsi="Life L2"/>
                <w:bCs/>
                <w:i/>
                <w:sz w:val="22"/>
                <w:szCs w:val="22"/>
              </w:rPr>
              <w:t>donesen</w:t>
            </w:r>
            <w:r w:rsidR="0004278B" w:rsidRPr="00AD12DD">
              <w:rPr>
                <w:rFonts w:ascii="Life L2" w:hAnsi="Life L2"/>
                <w:bCs/>
                <w:i/>
                <w:sz w:val="22"/>
                <w:szCs w:val="22"/>
              </w:rPr>
              <w:t xml:space="preserve"> </w:t>
            </w:r>
            <w:r w:rsidRPr="00AD12DD">
              <w:rPr>
                <w:rFonts w:ascii="Life L2" w:hAnsi="Life L2"/>
                <w:bCs/>
                <w:i/>
                <w:sz w:val="22"/>
                <w:szCs w:val="22"/>
              </w:rPr>
              <w:t>na osnivačkoj skupštini</w:t>
            </w:r>
          </w:p>
        </w:tc>
      </w:tr>
      <w:tr w:rsidR="00AD12DD" w:rsidRPr="001B5BFA" w:rsidTr="003425F2">
        <w:trPr>
          <w:gridAfter w:val="1"/>
          <w:wAfter w:w="4582" w:type="dxa"/>
          <w:trHeight w:val="516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Default="0004278B" w:rsidP="0004278B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5</w:t>
            </w:r>
            <w:r w:rsidR="00AD12DD">
              <w:rPr>
                <w:rFonts w:ascii="Life L2" w:hAnsi="Life L2" w:cs="Arial Narrow"/>
                <w:sz w:val="20"/>
              </w:rPr>
              <w:t xml:space="preserve">. 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E443B5" w:rsidRDefault="00AD12DD" w:rsidP="003425F2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 w:rsidRPr="00E443B5">
              <w:rPr>
                <w:rFonts w:ascii="Life L2" w:hAnsi="Life L2" w:cs="Arial Narrow"/>
                <w:b/>
                <w:bCs/>
                <w:sz w:val="22"/>
                <w:szCs w:val="22"/>
              </w:rPr>
              <w:t>Popis osnivača kreditne unije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12DD" w:rsidRDefault="00AD12DD" w:rsidP="003425F2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  <w:r w:rsidRPr="00AD12DD">
              <w:rPr>
                <w:rFonts w:ascii="Life L2" w:hAnsi="Life L2" w:cs="Arial Narrow"/>
                <w:bCs/>
                <w:i/>
                <w:sz w:val="22"/>
                <w:szCs w:val="22"/>
              </w:rPr>
              <w:t>dostaviti Upisnik članova kreditne unije (obrazac ČKU</w:t>
            </w:r>
            <w:r w:rsidRPr="00AD12DD">
              <w:rPr>
                <w:rStyle w:val="Referencafusnote"/>
                <w:rFonts w:ascii="Life L2" w:hAnsi="Life L2" w:cs="Arial Narrow"/>
                <w:bCs/>
                <w:i/>
                <w:sz w:val="22"/>
                <w:szCs w:val="22"/>
              </w:rPr>
              <w:footnoteReference w:id="1"/>
            </w:r>
            <w:r w:rsidRPr="00AD12DD">
              <w:rPr>
                <w:rFonts w:ascii="Life L2" w:hAnsi="Life L2" w:cs="Arial Narrow"/>
                <w:bCs/>
                <w:i/>
                <w:sz w:val="22"/>
                <w:szCs w:val="22"/>
              </w:rPr>
              <w:t>) i iznos i postotke udjela članova u temeljnom kapitalu kreditne unije</w:t>
            </w:r>
          </w:p>
        </w:tc>
      </w:tr>
      <w:tr w:rsidR="00AD12DD" w:rsidRPr="001B5BFA" w:rsidTr="003425F2">
        <w:trPr>
          <w:trHeight w:val="516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Default="0004278B" w:rsidP="0004278B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6</w:t>
            </w:r>
            <w:r w:rsidR="00AD12DD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46DD" w:rsidRDefault="00AD12DD" w:rsidP="003425F2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Za sve osnivače dokaz o ispunjavanju načela na kojem se osniva kreditna unija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12DD" w:rsidRDefault="00AD12DD" w:rsidP="00BC754D">
            <w:pPr>
              <w:autoSpaceDE w:val="0"/>
              <w:autoSpaceDN w:val="0"/>
              <w:adjustRightInd w:val="0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  <w:r w:rsidRPr="00AD12DD">
              <w:rPr>
                <w:rFonts w:ascii="Life L2" w:hAnsi="Life L2" w:cs="Arial Narrow"/>
                <w:bCs/>
                <w:i/>
                <w:sz w:val="22"/>
                <w:szCs w:val="22"/>
              </w:rPr>
              <w:t>dostaviti dokaz o ispunjavanju načela na kojem se osniva kreditna unija (npr. kod teritorijalnog načela kopiju osobne iskaznice, kod načela zaposlenja dokaz o zaposlenju, kod načela zanimanja dokaz o zanimanju itd.)</w:t>
            </w:r>
          </w:p>
        </w:tc>
        <w:tc>
          <w:tcPr>
            <w:tcW w:w="4582" w:type="dxa"/>
          </w:tcPr>
          <w:p w:rsidR="00AD12DD" w:rsidRPr="001B5BFA" w:rsidRDefault="00AD12DD" w:rsidP="003425F2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/>
                <w:bCs/>
                <w:sz w:val="20"/>
              </w:rPr>
            </w:pPr>
          </w:p>
        </w:tc>
      </w:tr>
      <w:tr w:rsidR="00AD12DD" w:rsidRPr="001B5BFA" w:rsidTr="003425F2">
        <w:trPr>
          <w:gridAfter w:val="1"/>
          <w:wAfter w:w="4582" w:type="dxa"/>
          <w:trHeight w:val="7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1B5BFA" w:rsidRDefault="0004278B" w:rsidP="0004278B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7</w:t>
            </w:r>
            <w:r w:rsidR="00AD12DD"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46DD" w:rsidRDefault="00AD12DD" w:rsidP="003425F2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Popis članova kreditne unije koji su međusobno povezani i opis načina povezanosti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12DD" w:rsidRDefault="00AD12DD" w:rsidP="00BC754D">
            <w:pPr>
              <w:autoSpaceDE w:val="0"/>
              <w:autoSpaceDN w:val="0"/>
              <w:adjustRightInd w:val="0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D12DD">
              <w:rPr>
                <w:rFonts w:ascii="Life L2" w:hAnsi="Life L2"/>
                <w:bCs/>
                <w:i/>
                <w:sz w:val="22"/>
                <w:szCs w:val="22"/>
              </w:rPr>
              <w:t>osim obrasca ČKU dostaviti i popis članova kreditne unije koji su međusobno povezani na način iz članka 4. Zakona o kreditnim unijama s opisom povezanosti</w:t>
            </w:r>
          </w:p>
        </w:tc>
      </w:tr>
      <w:tr w:rsidR="00AD12DD" w:rsidRPr="001B5BFA" w:rsidTr="003425F2">
        <w:trPr>
          <w:gridAfter w:val="1"/>
          <w:wAfter w:w="4582" w:type="dxa"/>
          <w:trHeight w:val="41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1B5BFA" w:rsidRDefault="0004278B" w:rsidP="0004278B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8</w:t>
            </w:r>
            <w:r w:rsidR="00AD12DD"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2177D2" w:rsidRDefault="00AD12DD" w:rsidP="003425F2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Dokaz o uplati članskih udjela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12DD" w:rsidRDefault="00AD12DD" w:rsidP="003425F2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D12DD">
              <w:rPr>
                <w:rFonts w:ascii="Life L2" w:hAnsi="Life L2"/>
                <w:bCs/>
                <w:i/>
                <w:sz w:val="22"/>
                <w:szCs w:val="22"/>
              </w:rPr>
              <w:t xml:space="preserve">dostaviti potvrdu banke o uplati sredstava na namjenski račun za uplatu temeljnog kapitala </w:t>
            </w:r>
            <w:r w:rsidRPr="00AD12DD">
              <w:rPr>
                <w:rFonts w:ascii="Life L2" w:hAnsi="Life L2"/>
                <w:bCs/>
                <w:i/>
                <w:sz w:val="22"/>
                <w:szCs w:val="22"/>
              </w:rPr>
              <w:lastRenderedPageBreak/>
              <w:t xml:space="preserve">kreditne unije u osnivanju </w:t>
            </w:r>
          </w:p>
        </w:tc>
      </w:tr>
      <w:tr w:rsidR="00AD12DD" w:rsidRPr="001B5BFA" w:rsidTr="003425F2">
        <w:trPr>
          <w:gridAfter w:val="1"/>
          <w:wAfter w:w="4582" w:type="dxa"/>
          <w:trHeight w:val="41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1B5BFA" w:rsidRDefault="0004278B" w:rsidP="0004278B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lastRenderedPageBreak/>
              <w:t>9</w:t>
            </w:r>
            <w:r w:rsidR="00AD12DD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D55EF4" w:rsidRDefault="00AD12DD" w:rsidP="00BC754D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Opis radnj</w:t>
            </w:r>
            <w:r w:rsidR="00BC754D">
              <w:rPr>
                <w:rFonts w:ascii="Life L2" w:hAnsi="Life L2" w:cs="Arial Narrow"/>
                <w:b/>
                <w:bCs/>
                <w:sz w:val="22"/>
                <w:szCs w:val="22"/>
              </w:rPr>
              <w:t>a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koje su poduzet</w:t>
            </w:r>
            <w:r w:rsidR="00BC754D">
              <w:rPr>
                <w:rFonts w:ascii="Life L2" w:hAnsi="Life L2" w:cs="Arial Narrow"/>
                <w:b/>
                <w:bCs/>
                <w:sz w:val="22"/>
                <w:szCs w:val="22"/>
              </w:rPr>
              <w:t>e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prije podnošenja zahtjeva za izdavanje odobrenja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12DD" w:rsidRDefault="00AD12DD" w:rsidP="003425F2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D12DD">
              <w:rPr>
                <w:rFonts w:ascii="Life L2" w:hAnsi="Life L2"/>
                <w:bCs/>
                <w:i/>
                <w:sz w:val="22"/>
                <w:szCs w:val="22"/>
              </w:rPr>
              <w:t xml:space="preserve">navesti sve pripremne aktivnosti koje su prethodile podnošenju zahtjeva </w:t>
            </w:r>
          </w:p>
        </w:tc>
      </w:tr>
      <w:tr w:rsidR="00AD12DD" w:rsidRPr="001B5BFA" w:rsidTr="003425F2">
        <w:trPr>
          <w:gridAfter w:val="1"/>
          <w:wAfter w:w="4582" w:type="dxa"/>
          <w:trHeight w:val="41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1B5BFA" w:rsidRDefault="00AD12DD" w:rsidP="0004278B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</w:t>
            </w:r>
            <w:r w:rsidR="0004278B">
              <w:rPr>
                <w:rFonts w:ascii="Life L2" w:hAnsi="Life L2" w:cs="Arial Narrow"/>
                <w:sz w:val="20"/>
              </w:rPr>
              <w:t>0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D55EF4" w:rsidRDefault="00AD12DD" w:rsidP="003425F2">
            <w:pPr>
              <w:autoSpaceDE w:val="0"/>
              <w:autoSpaceDN w:val="0"/>
              <w:adjustRightInd w:val="0"/>
              <w:rPr>
                <w:rFonts w:ascii="Life L2" w:hAnsi="Life L2" w:cs="Arial Narrow"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Popis</w:t>
            </w:r>
            <w:r w:rsidRPr="00D55EF4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članova nadzornog odbora 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12DD" w:rsidRDefault="00AD12DD" w:rsidP="00BC754D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D12DD">
              <w:rPr>
                <w:rFonts w:ascii="Life L2" w:hAnsi="Life L2"/>
                <w:bCs/>
                <w:i/>
                <w:sz w:val="22"/>
                <w:szCs w:val="22"/>
              </w:rPr>
              <w:t xml:space="preserve">navesti osobne podatke članova nadzornog odbora s kratkim životopisom </w:t>
            </w:r>
          </w:p>
        </w:tc>
      </w:tr>
      <w:tr w:rsidR="00AD12DD" w:rsidRPr="001B5BFA" w:rsidTr="003425F2">
        <w:trPr>
          <w:gridAfter w:val="1"/>
          <w:wAfter w:w="4582" w:type="dxa"/>
          <w:trHeight w:val="9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1B5BFA" w:rsidRDefault="00AD12DD" w:rsidP="0004278B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</w:t>
            </w:r>
            <w:r w:rsidR="0004278B">
              <w:rPr>
                <w:rFonts w:ascii="Life L2" w:hAnsi="Life L2" w:cs="Arial Narrow"/>
                <w:sz w:val="20"/>
              </w:rPr>
              <w:t>1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D55EF4" w:rsidRDefault="00AD12DD" w:rsidP="003425F2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Prijedlog članova</w:t>
            </w:r>
            <w:r w:rsidRPr="00D55EF4">
              <w:rPr>
                <w:rFonts w:ascii="Life L2" w:hAnsi="Life L2" w:cs="Arial Narrow"/>
                <w:b/>
                <w:bCs/>
                <w:sz w:val="22"/>
                <w:szCs w:val="22"/>
              </w:rPr>
              <w:t xml:space="preserve"> uprave kreditne </w:t>
            </w: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unije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12DD" w:rsidRDefault="00AD12DD" w:rsidP="00BC754D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D12DD">
              <w:rPr>
                <w:rFonts w:ascii="Life L2" w:hAnsi="Life L2"/>
                <w:bCs/>
                <w:i/>
                <w:sz w:val="22"/>
                <w:szCs w:val="22"/>
              </w:rPr>
              <w:t>Zahtjevu se prilaže i zahtjev za izdavanje odobrenja za člana ili članove uprave kreditne unije</w:t>
            </w:r>
          </w:p>
        </w:tc>
      </w:tr>
      <w:tr w:rsidR="00AD12DD" w:rsidRPr="001B5BFA" w:rsidTr="003425F2">
        <w:trPr>
          <w:gridAfter w:val="1"/>
          <w:wAfter w:w="4582" w:type="dxa"/>
          <w:trHeight w:val="87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1B5BFA" w:rsidRDefault="00AD12DD" w:rsidP="0004278B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</w:t>
            </w:r>
            <w:r w:rsidR="0004278B">
              <w:rPr>
                <w:rFonts w:ascii="Life L2" w:hAnsi="Life L2" w:cs="Arial Narrow"/>
                <w:sz w:val="20"/>
              </w:rPr>
              <w:t>2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D55EF4" w:rsidRDefault="00AD12DD" w:rsidP="003425F2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Poslovna strategija kreditne unije i poslovni plan s projekcijama financijskih izvješća (bilanca, račun dobiti i gubitka) za prve tri godine poslovanja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12DD" w:rsidRDefault="00AD12DD" w:rsidP="003425F2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D12DD">
              <w:rPr>
                <w:rFonts w:ascii="Life L2" w:hAnsi="Life L2"/>
                <w:bCs/>
                <w:i/>
                <w:sz w:val="22"/>
                <w:szCs w:val="22"/>
              </w:rPr>
              <w:t>navesti popis poslova koje kreditna unija namjerava obavljati u skladu s člankom 3. Zakona o kreditnim unijama i priložiti poslovni plan iz članka 31. stavka 2. točke 3. Zakona o kreditnim unijama</w:t>
            </w:r>
          </w:p>
        </w:tc>
      </w:tr>
      <w:tr w:rsidR="00AD12DD" w:rsidRPr="001B5BFA" w:rsidTr="003425F2">
        <w:trPr>
          <w:gridAfter w:val="1"/>
          <w:wAfter w:w="4582" w:type="dxa"/>
          <w:trHeight w:val="9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1B5BFA" w:rsidRDefault="00AD12DD" w:rsidP="0004278B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</w:t>
            </w:r>
            <w:r w:rsidR="0004278B">
              <w:rPr>
                <w:rFonts w:ascii="Life L2" w:hAnsi="Life L2" w:cs="Arial Narrow"/>
                <w:sz w:val="20"/>
              </w:rPr>
              <w:t>3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E443B5" w:rsidRDefault="00AD12DD" w:rsidP="003425F2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sz w:val="22"/>
                <w:szCs w:val="22"/>
              </w:rPr>
            </w:pPr>
            <w:r w:rsidRPr="00E443B5">
              <w:rPr>
                <w:rFonts w:ascii="Life L2" w:hAnsi="Life L2" w:cs="Arial Narrow"/>
                <w:b/>
                <w:sz w:val="22"/>
                <w:szCs w:val="22"/>
              </w:rPr>
              <w:t>Organizacijska, upravljačka i kadrovska struktura kreditne unije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12DD" w:rsidRDefault="00AD12DD" w:rsidP="003425F2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D12DD">
              <w:rPr>
                <w:rFonts w:ascii="Life L2" w:hAnsi="Life L2"/>
                <w:bCs/>
                <w:i/>
                <w:sz w:val="22"/>
                <w:szCs w:val="22"/>
              </w:rPr>
              <w:t>dostaviti detaljnu organizacijsku strukturu kreditne unije s planiranim brojem zaposlenih i njihovom kvalifikacijskom strukturom</w:t>
            </w:r>
          </w:p>
        </w:tc>
      </w:tr>
      <w:tr w:rsidR="00AD12DD" w:rsidRPr="001B5BFA" w:rsidTr="003425F2">
        <w:trPr>
          <w:gridAfter w:val="1"/>
          <w:wAfter w:w="4582" w:type="dxa"/>
          <w:trHeight w:val="95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Default="00AD12DD" w:rsidP="0004278B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</w:t>
            </w:r>
            <w:r w:rsidR="0004278B">
              <w:rPr>
                <w:rFonts w:ascii="Life L2" w:hAnsi="Life L2" w:cs="Arial Narrow"/>
                <w:sz w:val="20"/>
              </w:rPr>
              <w:t>4</w:t>
            </w:r>
            <w:r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D55EF4" w:rsidRDefault="00AD12DD" w:rsidP="003425F2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Interni akti kojima su zacrtane politike i procedure poslovanja kreditne unije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12DD" w:rsidRDefault="00AD12DD" w:rsidP="003425F2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i/>
                <w:sz w:val="22"/>
                <w:szCs w:val="22"/>
              </w:rPr>
            </w:pPr>
            <w:r w:rsidRPr="00AD12DD">
              <w:rPr>
                <w:rFonts w:ascii="Life L2" w:hAnsi="Life L2" w:cs="Arial Narrow"/>
                <w:i/>
                <w:sz w:val="22"/>
                <w:szCs w:val="22"/>
              </w:rPr>
              <w:t>dostaviti nacrte svih internih akata kojima su zacrtane politike i procedure poslovanja kreditne unije</w:t>
            </w:r>
          </w:p>
        </w:tc>
      </w:tr>
      <w:tr w:rsidR="00AD12DD" w:rsidRPr="001B5BFA" w:rsidTr="003425F2">
        <w:trPr>
          <w:gridAfter w:val="1"/>
          <w:wAfter w:w="4582" w:type="dxa"/>
          <w:trHeight w:val="7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1B5BFA" w:rsidRDefault="00AD12DD" w:rsidP="0004278B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</w:t>
            </w:r>
            <w:r w:rsidR="0004278B">
              <w:rPr>
                <w:rFonts w:ascii="Life L2" w:hAnsi="Life L2" w:cs="Arial Narrow"/>
                <w:sz w:val="20"/>
              </w:rPr>
              <w:t>5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D55EF4" w:rsidRDefault="00AD12DD" w:rsidP="003425F2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Informatička tehnologija kreditne unije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12DD" w:rsidRDefault="00AD12DD" w:rsidP="003425F2">
            <w:pPr>
              <w:autoSpaceDE w:val="0"/>
              <w:autoSpaceDN w:val="0"/>
              <w:adjustRightInd w:val="0"/>
              <w:jc w:val="both"/>
              <w:rPr>
                <w:rFonts w:ascii="Life L2" w:hAnsi="Life L2"/>
                <w:bCs/>
                <w:i/>
                <w:sz w:val="22"/>
                <w:szCs w:val="22"/>
              </w:rPr>
            </w:pPr>
            <w:r w:rsidRPr="00AD12DD">
              <w:rPr>
                <w:rFonts w:ascii="Life L2" w:hAnsi="Life L2"/>
                <w:bCs/>
                <w:i/>
                <w:sz w:val="22"/>
                <w:szCs w:val="22"/>
              </w:rPr>
              <w:t>opisati početnu i planiranu informatičku tehnologiju</w:t>
            </w:r>
          </w:p>
        </w:tc>
      </w:tr>
      <w:tr w:rsidR="00AD12DD" w:rsidRPr="001B5BFA" w:rsidTr="003425F2">
        <w:trPr>
          <w:gridAfter w:val="1"/>
          <w:wAfter w:w="4582" w:type="dxa"/>
          <w:trHeight w:val="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1B5BFA" w:rsidRDefault="00AD12DD" w:rsidP="0004278B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</w:t>
            </w:r>
            <w:r w:rsidR="0004278B">
              <w:rPr>
                <w:rFonts w:ascii="Life L2" w:hAnsi="Life L2" w:cs="Arial Narrow"/>
                <w:sz w:val="20"/>
              </w:rPr>
              <w:t>6</w:t>
            </w:r>
            <w:r w:rsidRPr="001B5BFA"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802D4B" w:rsidRDefault="00AD12DD" w:rsidP="003425F2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Materijalna imovina kreditne unije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12DD" w:rsidRDefault="00AD12DD" w:rsidP="003425F2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  <w:r w:rsidRPr="00AD12DD">
              <w:rPr>
                <w:rFonts w:ascii="Life L2" w:hAnsi="Life L2" w:cs="Arial Narrow"/>
                <w:bCs/>
                <w:i/>
                <w:sz w:val="22"/>
                <w:szCs w:val="22"/>
              </w:rPr>
              <w:t>opisati poslovni prostor u kojem kreditna unija namjerava raditi (veličina, opremljenost, zaštita)</w:t>
            </w:r>
          </w:p>
        </w:tc>
      </w:tr>
      <w:tr w:rsidR="00AD12DD" w:rsidRPr="001B5BFA" w:rsidTr="003425F2">
        <w:trPr>
          <w:gridAfter w:val="1"/>
          <w:wAfter w:w="4582" w:type="dxa"/>
          <w:trHeight w:val="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Default="00AD12DD" w:rsidP="0004278B">
            <w:pPr>
              <w:autoSpaceDE w:val="0"/>
              <w:autoSpaceDN w:val="0"/>
              <w:adjustRightInd w:val="0"/>
              <w:jc w:val="center"/>
              <w:rPr>
                <w:rFonts w:ascii="Life L2" w:hAnsi="Life L2" w:cs="Arial Narrow"/>
                <w:sz w:val="20"/>
              </w:rPr>
            </w:pPr>
            <w:r>
              <w:rPr>
                <w:rFonts w:ascii="Life L2" w:hAnsi="Life L2" w:cs="Arial Narrow"/>
                <w:sz w:val="20"/>
              </w:rPr>
              <w:t>1</w:t>
            </w:r>
            <w:r w:rsidR="0004278B">
              <w:rPr>
                <w:rFonts w:ascii="Life L2" w:hAnsi="Life L2" w:cs="Arial Narrow"/>
                <w:sz w:val="20"/>
              </w:rPr>
              <w:t>7</w:t>
            </w:r>
            <w:r>
              <w:rPr>
                <w:rFonts w:ascii="Life L2" w:hAnsi="Life L2" w:cs="Arial Narrow"/>
                <w:sz w:val="20"/>
              </w:rPr>
              <w:t>.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Default="00AD12DD" w:rsidP="003425F2">
            <w:pPr>
              <w:autoSpaceDE w:val="0"/>
              <w:autoSpaceDN w:val="0"/>
              <w:adjustRightInd w:val="0"/>
              <w:rPr>
                <w:rFonts w:ascii="Life L2" w:hAnsi="Life L2" w:cs="Arial Narrow"/>
                <w:b/>
                <w:bCs/>
                <w:sz w:val="22"/>
                <w:szCs w:val="22"/>
              </w:rPr>
            </w:pPr>
            <w:r>
              <w:rPr>
                <w:rFonts w:ascii="Life L2" w:hAnsi="Life L2" w:cs="Arial Narrow"/>
                <w:b/>
                <w:bCs/>
                <w:sz w:val="22"/>
                <w:szCs w:val="22"/>
              </w:rPr>
              <w:t>Procijenjeni trošak osnivanja kreditne unije</w:t>
            </w:r>
          </w:p>
        </w:tc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2DD" w:rsidRPr="00AD12DD" w:rsidRDefault="00AD12DD" w:rsidP="003425F2">
            <w:pPr>
              <w:autoSpaceDE w:val="0"/>
              <w:autoSpaceDN w:val="0"/>
              <w:adjustRightInd w:val="0"/>
              <w:jc w:val="both"/>
              <w:rPr>
                <w:rFonts w:ascii="Life L2" w:hAnsi="Life L2" w:cs="Arial Narrow"/>
                <w:bCs/>
                <w:i/>
                <w:sz w:val="22"/>
                <w:szCs w:val="22"/>
              </w:rPr>
            </w:pPr>
            <w:r>
              <w:rPr>
                <w:rFonts w:ascii="Life L2" w:hAnsi="Life L2" w:cs="Arial Narrow"/>
                <w:bCs/>
                <w:i/>
                <w:sz w:val="22"/>
                <w:szCs w:val="22"/>
              </w:rPr>
              <w:t>n</w:t>
            </w:r>
            <w:r w:rsidRPr="00AD12DD">
              <w:rPr>
                <w:rFonts w:ascii="Life L2" w:hAnsi="Life L2" w:cs="Arial Narrow"/>
                <w:bCs/>
                <w:i/>
                <w:sz w:val="22"/>
                <w:szCs w:val="22"/>
              </w:rPr>
              <w:t>avesti sve planirane troškove za početak normalnog poslovanja kreditne unije</w:t>
            </w:r>
          </w:p>
        </w:tc>
      </w:tr>
    </w:tbl>
    <w:p w:rsidR="00AD12DD" w:rsidRPr="001443E1" w:rsidRDefault="00AD12DD" w:rsidP="00AD12DD">
      <w:pPr>
        <w:jc w:val="both"/>
        <w:rPr>
          <w:rFonts w:ascii="Life L2" w:hAnsi="Life L2" w:cs="Arial"/>
          <w:color w:val="000000"/>
          <w:sz w:val="22"/>
          <w:szCs w:val="22"/>
        </w:rPr>
      </w:pPr>
    </w:p>
    <w:p w:rsidR="00C215F6" w:rsidRPr="001443E1" w:rsidRDefault="00C215F6" w:rsidP="00C215F6">
      <w:pPr>
        <w:jc w:val="both"/>
        <w:rPr>
          <w:rFonts w:ascii="Life L2" w:hAnsi="Life L2" w:cs="Arial"/>
          <w:color w:val="000000"/>
          <w:sz w:val="22"/>
          <w:szCs w:val="22"/>
        </w:rPr>
      </w:pPr>
    </w:p>
    <w:p w:rsidR="005B322E" w:rsidRDefault="005B322E" w:rsidP="005B322E">
      <w:pPr>
        <w:jc w:val="both"/>
        <w:rPr>
          <w:rFonts w:ascii="Life L2" w:hAnsi="Life L2" w:cs="Arial"/>
          <w:sz w:val="22"/>
          <w:szCs w:val="22"/>
        </w:rPr>
      </w:pPr>
    </w:p>
    <w:p w:rsidR="005B322E" w:rsidRDefault="005B322E" w:rsidP="005B322E">
      <w:pPr>
        <w:jc w:val="both"/>
        <w:rPr>
          <w:rFonts w:ascii="Life L2" w:hAnsi="Life L2" w:cs="Arial"/>
          <w:sz w:val="22"/>
          <w:szCs w:val="22"/>
        </w:rPr>
      </w:pPr>
      <w:r>
        <w:rPr>
          <w:rFonts w:ascii="Life L2" w:hAnsi="Life L2" w:cs="Arial"/>
          <w:sz w:val="22"/>
          <w:szCs w:val="22"/>
        </w:rPr>
        <w:t>Podnositelj zahtjeva izjavljuje da su svi podaci i informacije navedeni i priloženi zahtjev</w:t>
      </w:r>
      <w:r w:rsidR="00BC754D">
        <w:rPr>
          <w:rFonts w:ascii="Life L2" w:hAnsi="Life L2" w:cs="Arial"/>
          <w:sz w:val="22"/>
          <w:szCs w:val="22"/>
        </w:rPr>
        <w:t>u</w:t>
      </w:r>
      <w:r>
        <w:rPr>
          <w:rFonts w:ascii="Life L2" w:hAnsi="Life L2" w:cs="Arial"/>
          <w:sz w:val="22"/>
          <w:szCs w:val="22"/>
        </w:rPr>
        <w:t xml:space="preserve"> točni i potpuni, te da će neodgodivo obavijestiti Hrvatsku narodnu banku o svakoj promjeni koja bi mogla utjecati na odluku o izdavanju </w:t>
      </w:r>
      <w:r w:rsidR="00232DBE">
        <w:rPr>
          <w:rFonts w:ascii="Life L2" w:hAnsi="Life L2" w:cs="Arial"/>
          <w:sz w:val="22"/>
          <w:szCs w:val="22"/>
        </w:rPr>
        <w:t>odobrenja</w:t>
      </w:r>
      <w:r>
        <w:rPr>
          <w:rFonts w:ascii="Life L2" w:hAnsi="Life L2" w:cs="Arial"/>
          <w:sz w:val="22"/>
          <w:szCs w:val="22"/>
        </w:rPr>
        <w:t>.</w:t>
      </w:r>
    </w:p>
    <w:p w:rsidR="005B322E" w:rsidRDefault="005B322E" w:rsidP="005B322E">
      <w:pPr>
        <w:jc w:val="both"/>
        <w:rPr>
          <w:rFonts w:ascii="Life L2" w:hAnsi="Life L2" w:cs="Arial"/>
          <w:sz w:val="22"/>
          <w:szCs w:val="22"/>
        </w:rPr>
      </w:pPr>
    </w:p>
    <w:p w:rsidR="005B322E" w:rsidRDefault="005B322E" w:rsidP="005B322E">
      <w:pPr>
        <w:jc w:val="both"/>
        <w:rPr>
          <w:rFonts w:ascii="Life L2" w:hAnsi="Life L2" w:cs="Arial"/>
          <w:sz w:val="22"/>
          <w:szCs w:val="22"/>
        </w:rPr>
      </w:pPr>
      <w:r>
        <w:rPr>
          <w:rFonts w:ascii="Life L2" w:hAnsi="Life L2" w:cs="Arial"/>
          <w:sz w:val="22"/>
          <w:szCs w:val="22"/>
        </w:rPr>
        <w:t>Mjesto i datum:</w:t>
      </w:r>
    </w:p>
    <w:p w:rsidR="005B322E" w:rsidRDefault="005B322E" w:rsidP="005B322E">
      <w:pPr>
        <w:jc w:val="both"/>
        <w:rPr>
          <w:rFonts w:ascii="Life L2" w:hAnsi="Life L2" w:cs="Arial"/>
          <w:sz w:val="22"/>
          <w:szCs w:val="22"/>
        </w:rPr>
      </w:pPr>
    </w:p>
    <w:p w:rsidR="005B322E" w:rsidRDefault="005B322E" w:rsidP="005B322E">
      <w:pPr>
        <w:jc w:val="both"/>
        <w:rPr>
          <w:rFonts w:ascii="Life L2" w:hAnsi="Life L2" w:cs="Arial"/>
          <w:sz w:val="22"/>
          <w:szCs w:val="22"/>
        </w:rPr>
      </w:pPr>
      <w:r w:rsidRPr="001443E1">
        <w:rPr>
          <w:rFonts w:ascii="Life L2" w:hAnsi="Life L2" w:cs="Arial"/>
          <w:sz w:val="22"/>
          <w:szCs w:val="22"/>
        </w:rPr>
        <w:t>Ime i prezime te potpis ovlaštene osobe:</w:t>
      </w:r>
    </w:p>
    <w:p w:rsidR="00F137C4" w:rsidRDefault="00F137C4"/>
    <w:p w:rsidR="00B07658" w:rsidRDefault="00B07658"/>
    <w:p w:rsidR="00B07658" w:rsidRPr="0063411F" w:rsidRDefault="00B07658" w:rsidP="00B07658">
      <w:pPr>
        <w:pBdr>
          <w:bottom w:val="single" w:sz="12" w:space="1" w:color="auto"/>
        </w:pBdr>
        <w:rPr>
          <w:i/>
        </w:rPr>
      </w:pPr>
    </w:p>
    <w:p w:rsidR="00B07658" w:rsidRPr="0063411F" w:rsidRDefault="00B07658" w:rsidP="00B07658">
      <w:pPr>
        <w:jc w:val="both"/>
        <w:rPr>
          <w:rFonts w:ascii="Life L2" w:hAnsi="Life L2" w:cs="Arial"/>
          <w:i/>
          <w:color w:val="000000"/>
          <w:sz w:val="22"/>
          <w:szCs w:val="22"/>
        </w:rPr>
      </w:pPr>
      <w:r w:rsidRPr="0063411F">
        <w:rPr>
          <w:rFonts w:ascii="Life L2" w:hAnsi="Life L2" w:cs="Arial"/>
          <w:i/>
          <w:color w:val="000000"/>
          <w:sz w:val="22"/>
          <w:szCs w:val="22"/>
        </w:rPr>
        <w:t>Napomena:</w:t>
      </w:r>
    </w:p>
    <w:p w:rsidR="00B07658" w:rsidRPr="0063411F" w:rsidRDefault="00B07658" w:rsidP="00B07658">
      <w:pPr>
        <w:jc w:val="both"/>
        <w:rPr>
          <w:rFonts w:ascii="Life L2" w:hAnsi="Life L2" w:cs="Arial"/>
          <w:i/>
          <w:color w:val="000000"/>
          <w:sz w:val="22"/>
          <w:szCs w:val="22"/>
        </w:rPr>
      </w:pPr>
      <w:r w:rsidRPr="0063411F">
        <w:rPr>
          <w:rFonts w:ascii="Life L2" w:hAnsi="Life L2" w:cs="Arial"/>
          <w:i/>
          <w:color w:val="000000"/>
          <w:sz w:val="22"/>
          <w:szCs w:val="22"/>
        </w:rPr>
        <w:t>Ispunjeni obrazac potrebno je isp</w:t>
      </w:r>
      <w:r w:rsidR="00BC754D">
        <w:rPr>
          <w:rFonts w:ascii="Life L2" w:hAnsi="Life L2" w:cs="Arial"/>
          <w:i/>
          <w:color w:val="000000"/>
          <w:sz w:val="22"/>
          <w:szCs w:val="22"/>
        </w:rPr>
        <w:t>is</w:t>
      </w:r>
      <w:r w:rsidRPr="0063411F">
        <w:rPr>
          <w:rFonts w:ascii="Life L2" w:hAnsi="Life L2" w:cs="Arial"/>
          <w:i/>
          <w:color w:val="000000"/>
          <w:sz w:val="22"/>
          <w:szCs w:val="22"/>
        </w:rPr>
        <w:t xml:space="preserve">ati </w:t>
      </w:r>
      <w:r w:rsidR="00BC754D">
        <w:rPr>
          <w:rFonts w:ascii="Life L2" w:hAnsi="Life L2" w:cs="Arial"/>
          <w:i/>
          <w:color w:val="000000"/>
          <w:sz w:val="22"/>
          <w:szCs w:val="22"/>
        </w:rPr>
        <w:t>te</w:t>
      </w:r>
      <w:r w:rsidRPr="0063411F">
        <w:rPr>
          <w:rFonts w:ascii="Life L2" w:hAnsi="Life L2" w:cs="Arial"/>
          <w:i/>
          <w:color w:val="000000"/>
          <w:sz w:val="22"/>
          <w:szCs w:val="22"/>
        </w:rPr>
        <w:t xml:space="preserve"> potpisanog skenirati i priložiti e-obra</w:t>
      </w:r>
      <w:r w:rsidR="00BC754D">
        <w:rPr>
          <w:rFonts w:ascii="Life L2" w:hAnsi="Life L2" w:cs="Arial"/>
          <w:i/>
          <w:color w:val="000000"/>
          <w:sz w:val="22"/>
          <w:szCs w:val="22"/>
        </w:rPr>
        <w:t>s</w:t>
      </w:r>
      <w:r w:rsidRPr="0063411F">
        <w:rPr>
          <w:rFonts w:ascii="Life L2" w:hAnsi="Life L2" w:cs="Arial"/>
          <w:i/>
          <w:color w:val="000000"/>
          <w:sz w:val="22"/>
          <w:szCs w:val="22"/>
        </w:rPr>
        <w:t>c</w:t>
      </w:r>
      <w:r w:rsidR="00BC754D">
        <w:rPr>
          <w:rFonts w:ascii="Life L2" w:hAnsi="Life L2" w:cs="Arial"/>
          <w:i/>
          <w:color w:val="000000"/>
          <w:sz w:val="22"/>
          <w:szCs w:val="22"/>
        </w:rPr>
        <w:t>u.</w:t>
      </w:r>
    </w:p>
    <w:p w:rsidR="00B07658" w:rsidRDefault="00B07658"/>
    <w:sectPr w:rsidR="00B07658" w:rsidSect="00FB47C1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F50" w:rsidRDefault="00044F50" w:rsidP="00D303AE">
      <w:r>
        <w:separator/>
      </w:r>
    </w:p>
  </w:endnote>
  <w:endnote w:type="continuationSeparator" w:id="0">
    <w:p w:rsidR="00044F50" w:rsidRDefault="00044F50" w:rsidP="00D30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C4B" w:rsidRDefault="00B234B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71536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71536">
      <w:rPr>
        <w:rStyle w:val="Brojstranice"/>
        <w:noProof/>
      </w:rPr>
      <w:t>7</w:t>
    </w:r>
    <w:r>
      <w:rPr>
        <w:rStyle w:val="Brojstranice"/>
      </w:rPr>
      <w:fldChar w:fldCharType="end"/>
    </w:r>
  </w:p>
  <w:p w:rsidR="00E36C4B" w:rsidRDefault="00044F50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C4B" w:rsidRDefault="00B234B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D71536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222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36C4B" w:rsidRDefault="00044F50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F50" w:rsidRDefault="00044F50" w:rsidP="00D303AE">
      <w:r>
        <w:separator/>
      </w:r>
    </w:p>
  </w:footnote>
  <w:footnote w:type="continuationSeparator" w:id="0">
    <w:p w:rsidR="00044F50" w:rsidRDefault="00044F50" w:rsidP="00D303AE">
      <w:r>
        <w:continuationSeparator/>
      </w:r>
    </w:p>
  </w:footnote>
  <w:footnote w:id="1">
    <w:p w:rsidR="00AD12DD" w:rsidRDefault="00AD12DD" w:rsidP="00AD12DD">
      <w:pPr>
        <w:pStyle w:val="Tekstfusnote"/>
      </w:pPr>
      <w:r>
        <w:rPr>
          <w:rStyle w:val="Referencafusnote"/>
        </w:rPr>
        <w:footnoteRef/>
      </w:r>
      <w:r>
        <w:t xml:space="preserve"> Obrazac ČKU propisan je Odlukom o obliku i načinu vođenja Upisnika članova kreditne unije (N</w:t>
      </w:r>
      <w:r w:rsidR="0004278B">
        <w:t>N,</w:t>
      </w:r>
      <w:r>
        <w:t xml:space="preserve"> br. 71/2007.)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3AE" w:rsidRDefault="00D303AE">
    <w:pPr>
      <w:pStyle w:val="Zaglavlje"/>
    </w:pPr>
  </w:p>
  <w:p w:rsidR="00E36C4B" w:rsidRPr="000C7F0D" w:rsidRDefault="00044F50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487"/>
    <w:multiLevelType w:val="hybridMultilevel"/>
    <w:tmpl w:val="FC084D0E"/>
    <w:lvl w:ilvl="0" w:tplc="3D2C0D64">
      <w:start w:val="10"/>
      <w:numFmt w:val="bullet"/>
      <w:lvlText w:val="-"/>
      <w:lvlJc w:val="left"/>
      <w:pPr>
        <w:ind w:left="720" w:hanging="360"/>
      </w:pPr>
      <w:rPr>
        <w:rFonts w:ascii="Life L2" w:eastAsia="Times New Roman" w:hAnsi="Life L2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07B7E"/>
    <w:multiLevelType w:val="hybridMultilevel"/>
    <w:tmpl w:val="B17C58D8"/>
    <w:lvl w:ilvl="0" w:tplc="0F3257E6">
      <w:start w:val="1"/>
      <w:numFmt w:val="bullet"/>
      <w:lvlText w:val="-"/>
      <w:lvlJc w:val="left"/>
      <w:pPr>
        <w:ind w:left="720" w:hanging="360"/>
      </w:pPr>
      <w:rPr>
        <w:rFonts w:ascii="Life L2" w:eastAsia="Times New Roman" w:hAnsi="Life L2" w:cs="Arial Narrow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5F6"/>
    <w:rsid w:val="0004278B"/>
    <w:rsid w:val="00044F50"/>
    <w:rsid w:val="00086C5F"/>
    <w:rsid w:val="001574A5"/>
    <w:rsid w:val="001A30DC"/>
    <w:rsid w:val="00232DBE"/>
    <w:rsid w:val="002C0840"/>
    <w:rsid w:val="0033772A"/>
    <w:rsid w:val="00374C0F"/>
    <w:rsid w:val="00384C71"/>
    <w:rsid w:val="003B6044"/>
    <w:rsid w:val="00487497"/>
    <w:rsid w:val="004B1B0C"/>
    <w:rsid w:val="005B0E12"/>
    <w:rsid w:val="005B322E"/>
    <w:rsid w:val="005F2CB8"/>
    <w:rsid w:val="00722274"/>
    <w:rsid w:val="007575C5"/>
    <w:rsid w:val="007A2C72"/>
    <w:rsid w:val="00851E2C"/>
    <w:rsid w:val="00930048"/>
    <w:rsid w:val="009828D8"/>
    <w:rsid w:val="009A31AC"/>
    <w:rsid w:val="00A57790"/>
    <w:rsid w:val="00AC21E6"/>
    <w:rsid w:val="00AD12DD"/>
    <w:rsid w:val="00B029A2"/>
    <w:rsid w:val="00B07658"/>
    <w:rsid w:val="00B21B46"/>
    <w:rsid w:val="00B234B3"/>
    <w:rsid w:val="00B47CBF"/>
    <w:rsid w:val="00B73AB5"/>
    <w:rsid w:val="00B768A5"/>
    <w:rsid w:val="00B90B19"/>
    <w:rsid w:val="00BC754D"/>
    <w:rsid w:val="00C215F6"/>
    <w:rsid w:val="00D303AE"/>
    <w:rsid w:val="00D3748C"/>
    <w:rsid w:val="00D71536"/>
    <w:rsid w:val="00D73399"/>
    <w:rsid w:val="00D86911"/>
    <w:rsid w:val="00DA7098"/>
    <w:rsid w:val="00DD44F0"/>
    <w:rsid w:val="00F043AB"/>
    <w:rsid w:val="00F11F12"/>
    <w:rsid w:val="00F137C4"/>
    <w:rsid w:val="00F2118B"/>
    <w:rsid w:val="00F54247"/>
    <w:rsid w:val="00FB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fe L2" w:eastAsiaTheme="minorHAnsi" w:hAnsi="Life L2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5F6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C215F6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C215F6"/>
    <w:rPr>
      <w:rFonts w:ascii="Times New Roman" w:eastAsia="Times New Roman" w:hAnsi="Times New Roman" w:cs="Times New Roman"/>
      <w:szCs w:val="20"/>
      <w:lang w:eastAsia="hr-HR"/>
    </w:rPr>
  </w:style>
  <w:style w:type="character" w:styleId="Brojstranice">
    <w:name w:val="page number"/>
    <w:basedOn w:val="Zadanifontodlomka"/>
    <w:rsid w:val="00C215F6"/>
  </w:style>
  <w:style w:type="paragraph" w:styleId="Zaglavlje">
    <w:name w:val="header"/>
    <w:basedOn w:val="Normal"/>
    <w:link w:val="ZaglavljeChar"/>
    <w:uiPriority w:val="99"/>
    <w:rsid w:val="00C215F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215F6"/>
    <w:rPr>
      <w:rFonts w:ascii="Times New Roman" w:eastAsia="Times New Roman" w:hAnsi="Times New Roman" w:cs="Times New Roman"/>
      <w:szCs w:val="20"/>
      <w:lang w:eastAsia="hr-HR"/>
    </w:rPr>
  </w:style>
  <w:style w:type="paragraph" w:customStyle="1" w:styleId="Default">
    <w:name w:val="Default"/>
    <w:rsid w:val="00C215F6"/>
    <w:pPr>
      <w:autoSpaceDE w:val="0"/>
      <w:autoSpaceDN w:val="0"/>
      <w:adjustRightInd w:val="0"/>
      <w:spacing w:after="0" w:line="240" w:lineRule="auto"/>
    </w:pPr>
    <w:rPr>
      <w:rFonts w:eastAsia="Times New Roman" w:cs="Life L2"/>
      <w:color w:val="00000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03A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03AE"/>
    <w:rPr>
      <w:rFonts w:ascii="Tahoma" w:eastAsia="Times New Roman" w:hAnsi="Tahoma" w:cs="Tahoma"/>
      <w:sz w:val="16"/>
      <w:szCs w:val="1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D12DD"/>
    <w:rPr>
      <w:sz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D12D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AD12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21E96-86D0-4D59-BCD0-3A949167C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HNB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Filipović Radakovic</dc:creator>
  <cp:keywords/>
  <dc:description/>
  <cp:lastModifiedBy>Dragica Platužić</cp:lastModifiedBy>
  <cp:revision>10</cp:revision>
  <cp:lastPrinted>2015-04-24T13:42:00Z</cp:lastPrinted>
  <dcterms:created xsi:type="dcterms:W3CDTF">2015-04-10T06:59:00Z</dcterms:created>
  <dcterms:modified xsi:type="dcterms:W3CDTF">2015-04-30T09:03:00Z</dcterms:modified>
</cp:coreProperties>
</file>